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12 сентября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754-2801/2025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Петра Владимировича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19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2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18810389250120001263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Матаев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</w:t>
      </w:r>
      <w:r>
        <w:rPr>
          <w:rFonts w:ascii="Times New Roman" w:eastAsia="Times New Roman" w:hAnsi="Times New Roman" w:cs="Times New Roman"/>
        </w:rPr>
        <w:t>енный законом срок, потому что не было денег на тот момент, в настоящий момент штраф оплачен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22.08.2025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ФБД АДМПРАКТИКА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Петра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административного правонарушения, предусмотренного ч.1 ст. 20.25 Кодекса РФ об </w:t>
      </w:r>
      <w:r>
        <w:rPr>
          <w:rFonts w:ascii="Times New Roman CYR" w:eastAsia="Times New Roman CYR" w:hAnsi="Times New Roman CYR" w:cs="Times New Roman CYR"/>
        </w:rPr>
        <w:t>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десяти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10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0412365400285007542520180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